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A3" w:rsidRPr="001A6E61" w:rsidRDefault="006D29A3" w:rsidP="006D29A3">
      <w:pPr>
        <w:pStyle w:val="a3"/>
        <w:ind w:left="1068"/>
        <w:jc w:val="center"/>
        <w:outlineLvl w:val="0"/>
        <w:rPr>
          <w:b/>
          <w:sz w:val="28"/>
          <w:szCs w:val="28"/>
          <w:lang w:eastAsia="en-US"/>
        </w:rPr>
      </w:pPr>
      <w:r w:rsidRPr="001A6E61">
        <w:rPr>
          <w:b/>
          <w:sz w:val="28"/>
          <w:szCs w:val="28"/>
          <w:lang w:eastAsia="en-US"/>
        </w:rPr>
        <w:t>ПОЯСНИТЕЛЬНАЯ ЗАПИСКА</w:t>
      </w:r>
    </w:p>
    <w:p w:rsidR="006D29A3" w:rsidRPr="001A6E61" w:rsidRDefault="006D29A3" w:rsidP="006D29A3">
      <w:pPr>
        <w:pStyle w:val="a3"/>
        <w:ind w:firstLine="708"/>
        <w:jc w:val="both"/>
        <w:outlineLvl w:val="0"/>
        <w:rPr>
          <w:sz w:val="28"/>
          <w:szCs w:val="28"/>
          <w:lang w:eastAsia="en-US"/>
        </w:rPr>
      </w:pPr>
      <w:r w:rsidRPr="001A6E61">
        <w:rPr>
          <w:sz w:val="28"/>
          <w:szCs w:val="28"/>
          <w:lang w:eastAsia="en-US"/>
        </w:rPr>
        <w:t xml:space="preserve">Рабочая  программа вокально-хорового кружка </w:t>
      </w:r>
      <w:r>
        <w:rPr>
          <w:sz w:val="28"/>
          <w:szCs w:val="28"/>
          <w:lang w:eastAsia="en-US"/>
        </w:rPr>
        <w:t xml:space="preserve">«Нюанс» </w:t>
      </w:r>
      <w:r w:rsidRPr="001A6E61">
        <w:rPr>
          <w:sz w:val="28"/>
          <w:szCs w:val="28"/>
          <w:lang w:eastAsia="en-US"/>
        </w:rPr>
        <w:t xml:space="preserve">разработана  на основе типовых программ, М.И. </w:t>
      </w:r>
      <w:proofErr w:type="spellStart"/>
      <w:r w:rsidRPr="001A6E61">
        <w:rPr>
          <w:sz w:val="28"/>
          <w:szCs w:val="28"/>
          <w:lang w:eastAsia="en-US"/>
        </w:rPr>
        <w:t>Белоусенко</w:t>
      </w:r>
      <w:proofErr w:type="spellEnd"/>
      <w:r w:rsidRPr="001A6E61">
        <w:rPr>
          <w:sz w:val="28"/>
          <w:szCs w:val="28"/>
          <w:lang w:eastAsia="en-US"/>
        </w:rPr>
        <w:t xml:space="preserve"> « Постановка певческого голоса Белгород, 2006г; Д </w:t>
      </w:r>
      <w:proofErr w:type="spellStart"/>
      <w:r w:rsidRPr="001A6E61">
        <w:rPr>
          <w:sz w:val="28"/>
          <w:szCs w:val="28"/>
          <w:lang w:eastAsia="en-US"/>
        </w:rPr>
        <w:t>Огороднова</w:t>
      </w:r>
      <w:proofErr w:type="spellEnd"/>
      <w:r w:rsidRPr="001A6E61">
        <w:rPr>
          <w:sz w:val="28"/>
          <w:szCs w:val="28"/>
          <w:lang w:eastAsia="en-US"/>
        </w:rPr>
        <w:t xml:space="preserve"> « Музыкально </w:t>
      </w:r>
      <w:proofErr w:type="gramStart"/>
      <w:r w:rsidRPr="001A6E61">
        <w:rPr>
          <w:sz w:val="28"/>
          <w:szCs w:val="28"/>
          <w:lang w:eastAsia="en-US"/>
        </w:rPr>
        <w:t>–п</w:t>
      </w:r>
      <w:proofErr w:type="gramEnd"/>
      <w:r w:rsidRPr="001A6E61">
        <w:rPr>
          <w:sz w:val="28"/>
          <w:szCs w:val="28"/>
          <w:lang w:eastAsia="en-US"/>
        </w:rPr>
        <w:t xml:space="preserve">евческое воспитание детей», Никифорова Ю.С. « Детский академический хор», 2003г. </w:t>
      </w:r>
    </w:p>
    <w:p w:rsidR="006D29A3" w:rsidRPr="001A6E61" w:rsidRDefault="006D29A3" w:rsidP="006D29A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Срок реализации  программы – 1 год. Возраст детей, на которых рассчитана программа – 7 -</w:t>
      </w:r>
      <w:r>
        <w:rPr>
          <w:rFonts w:ascii="Times New Roman" w:hAnsi="Times New Roman"/>
          <w:sz w:val="28"/>
          <w:szCs w:val="28"/>
        </w:rPr>
        <w:t>15</w:t>
      </w:r>
      <w:r w:rsidRPr="001A6E61">
        <w:rPr>
          <w:rFonts w:ascii="Times New Roman" w:hAnsi="Times New Roman"/>
          <w:sz w:val="28"/>
          <w:szCs w:val="28"/>
        </w:rPr>
        <w:t xml:space="preserve"> лет. </w:t>
      </w:r>
    </w:p>
    <w:p w:rsidR="006D29A3" w:rsidRPr="00316E39" w:rsidRDefault="006D29A3" w:rsidP="006D29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E39">
        <w:rPr>
          <w:rFonts w:ascii="Times New Roman" w:hAnsi="Times New Roman"/>
          <w:sz w:val="28"/>
          <w:szCs w:val="28"/>
        </w:rPr>
        <w:t>В программе обобщен опыт теории и практики хорового воспитания детей.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E39">
        <w:rPr>
          <w:rFonts w:ascii="Times New Roman" w:hAnsi="Times New Roman"/>
          <w:sz w:val="28"/>
          <w:szCs w:val="28"/>
        </w:rPr>
        <w:t>работы кружка составлена на основе знания специфики детского хорового коллектива, знания особенностей детского голоса, его развития и охраны, основных навыков вокальной работы с детьми разного возраста,  принципом подбора репертуара для разных возрастных групп, методики работы над хоровым произведением.</w:t>
      </w:r>
      <w:r w:rsidRPr="005C0C17">
        <w:rPr>
          <w:rFonts w:ascii="Times New Roman" w:hAnsi="Times New Roman"/>
          <w:sz w:val="28"/>
          <w:szCs w:val="28"/>
        </w:rPr>
        <w:t xml:space="preserve"> </w:t>
      </w:r>
      <w:r w:rsidRPr="00316E39">
        <w:rPr>
          <w:rFonts w:ascii="Times New Roman" w:hAnsi="Times New Roman"/>
          <w:sz w:val="28"/>
          <w:szCs w:val="28"/>
        </w:rPr>
        <w:t xml:space="preserve">Программа кружка, учитывая особенности психофизического развития ребенка с нарушением зрения школьного возраста в условия школы-интерната, специфику его вокально-хорового развития, предусматривает практическое усвоение комплекса </w:t>
      </w:r>
      <w:proofErr w:type="spellStart"/>
      <w:r w:rsidRPr="00316E39">
        <w:rPr>
          <w:rFonts w:ascii="Times New Roman" w:hAnsi="Times New Roman"/>
          <w:sz w:val="28"/>
          <w:szCs w:val="28"/>
        </w:rPr>
        <w:t>попевочного</w:t>
      </w:r>
      <w:proofErr w:type="spellEnd"/>
      <w:r w:rsidRPr="00316E39">
        <w:rPr>
          <w:rFonts w:ascii="Times New Roman" w:hAnsi="Times New Roman"/>
          <w:sz w:val="28"/>
          <w:szCs w:val="28"/>
        </w:rPr>
        <w:t xml:space="preserve"> и репертуарного материала, необходимого в будущей вокальной деятельности.</w:t>
      </w:r>
    </w:p>
    <w:p w:rsidR="006D29A3" w:rsidRPr="00316E39" w:rsidRDefault="006D29A3" w:rsidP="006D29A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b/>
          <w:sz w:val="28"/>
          <w:szCs w:val="28"/>
        </w:rPr>
        <w:t>Программа актуальна,</w:t>
      </w:r>
      <w:r>
        <w:rPr>
          <w:rFonts w:ascii="Times New Roman" w:hAnsi="Times New Roman"/>
          <w:sz w:val="28"/>
          <w:szCs w:val="28"/>
        </w:rPr>
        <w:t xml:space="preserve"> так как </w:t>
      </w:r>
      <w:r w:rsidRPr="00316E39">
        <w:rPr>
          <w:rFonts w:ascii="Times New Roman" w:hAnsi="Times New Roman"/>
          <w:sz w:val="28"/>
          <w:szCs w:val="28"/>
        </w:rPr>
        <w:t xml:space="preserve"> хоровое пение является подлинно массовым видом музыкально-эстетического, нравственного воспитания, наиболее доступным видом музыкального исполнительства. Воспитание певческих навыков – это одновременно воспитание чувств и эмоций.</w:t>
      </w:r>
    </w:p>
    <w:p w:rsidR="006D29A3" w:rsidRPr="00316E39" w:rsidRDefault="006D29A3" w:rsidP="006D29A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E39">
        <w:rPr>
          <w:rFonts w:ascii="Times New Roman" w:hAnsi="Times New Roman"/>
          <w:sz w:val="28"/>
          <w:szCs w:val="28"/>
        </w:rPr>
        <w:t xml:space="preserve"> Через хоровое пение и ребенок, и взрослый приобщается к сокровищнице народно-песенного творчества, к наследию русской национальной и мировой музыкальной классики.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A6E61">
        <w:rPr>
          <w:rFonts w:ascii="Times New Roman" w:hAnsi="Times New Roman"/>
          <w:b/>
          <w:sz w:val="28"/>
          <w:szCs w:val="28"/>
        </w:rPr>
        <w:t xml:space="preserve">Цель программы: 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 xml:space="preserve">    Воспитание у учащихся интереса к искусству как к средству выражения чувств, личностей отношений и разнообразных замыслов, развитие творческих способностей в области эстрадно-вокального пения.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 xml:space="preserve">     Формирование адаптированной психики защищенной личности, способной к саморазвитию, обладающей системным мышлением и опытом эмоционально волевых отношений.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b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 xml:space="preserve">    </w:t>
      </w:r>
      <w:r w:rsidRPr="001A6E61">
        <w:rPr>
          <w:rFonts w:ascii="Times New Roman" w:hAnsi="Times New Roman"/>
          <w:b/>
          <w:sz w:val="28"/>
          <w:szCs w:val="28"/>
        </w:rPr>
        <w:t>Задачи: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A6E61">
        <w:rPr>
          <w:rFonts w:ascii="Times New Roman" w:hAnsi="Times New Roman"/>
          <w:sz w:val="28"/>
          <w:szCs w:val="28"/>
        </w:rPr>
        <w:t>Познавательная</w:t>
      </w:r>
      <w:proofErr w:type="gramEnd"/>
      <w:r w:rsidRPr="001A6E61">
        <w:rPr>
          <w:rFonts w:ascii="Times New Roman" w:hAnsi="Times New Roman"/>
          <w:sz w:val="28"/>
          <w:szCs w:val="28"/>
        </w:rPr>
        <w:t xml:space="preserve"> – знакомство с эстрадной этикой, известными певцами, основами музыкальной грамоты. Представление о профессии артистов. 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1A6E61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Pr="001A6E61">
        <w:rPr>
          <w:rFonts w:ascii="Times New Roman" w:hAnsi="Times New Roman"/>
          <w:sz w:val="28"/>
          <w:szCs w:val="28"/>
        </w:rPr>
        <w:t xml:space="preserve">  – развить навыки вокального, эстрадного пения, актерского мастерства. А также развитие активности, самостоятельности и общения под средством праздника.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A6E61">
        <w:rPr>
          <w:rFonts w:ascii="Times New Roman" w:hAnsi="Times New Roman"/>
          <w:sz w:val="28"/>
          <w:szCs w:val="28"/>
        </w:rPr>
        <w:t>Мотивирующая</w:t>
      </w:r>
      <w:proofErr w:type="gramEnd"/>
      <w:r w:rsidRPr="001A6E61">
        <w:rPr>
          <w:rFonts w:ascii="Times New Roman" w:hAnsi="Times New Roman"/>
          <w:sz w:val="28"/>
          <w:szCs w:val="28"/>
        </w:rPr>
        <w:t xml:space="preserve"> – создать творческую атмосферу для выявления раскрытия  творческих способностей воспитанников.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4. Социальная – дать возможность участвовать в мероприятиях.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5. Эстетическая – дать основы культуры поведения на сцене, привить умение ценить красоту, аккуратность, опрятность.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A6E61">
        <w:rPr>
          <w:rFonts w:ascii="Times New Roman" w:hAnsi="Times New Roman"/>
          <w:b/>
          <w:sz w:val="28"/>
          <w:szCs w:val="28"/>
        </w:rPr>
        <w:t>Принципы обучения: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1. Создание комфортной атмосферы на занятиях.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2. Личностно-ориентированный подход к воспитанникам в общеобразовательном, воспитательном процессе.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3. Адекватность средств, форм и методов обучения поставленной цели.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4. Приобщение каждого воспитанника к культурным ценностям.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5. Вовлечение учащихся в активную деятельность.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6. Создание условий для самовыражения и самообразования, для раскрытия индивидуальных особенностей и возможностей каждого воспитанника.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7. Применение методов взаимопомощи, взаимоконтроля между учащимися. Создание стимула  для творческого роста.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8. Создание хорошей материально-технической базы.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A6E61">
        <w:rPr>
          <w:rFonts w:ascii="Times New Roman" w:hAnsi="Times New Roman"/>
          <w:b/>
          <w:sz w:val="28"/>
          <w:szCs w:val="28"/>
        </w:rPr>
        <w:t>Формы обучения:</w:t>
      </w:r>
      <w:r w:rsidRPr="001A6E61">
        <w:rPr>
          <w:rFonts w:ascii="Times New Roman" w:hAnsi="Times New Roman"/>
          <w:sz w:val="28"/>
          <w:szCs w:val="28"/>
        </w:rPr>
        <w:t xml:space="preserve">  групповые. 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6E61">
        <w:rPr>
          <w:rFonts w:ascii="Times New Roman" w:hAnsi="Times New Roman"/>
          <w:sz w:val="28"/>
          <w:szCs w:val="28"/>
        </w:rPr>
        <w:t>Методы обучения: Теоретическая часть (беседа, консультации). Практические занятия (репетиции, участие в мероприятиях,  самостоятельная работа).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A6E61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 xml:space="preserve">    Воспитанник </w:t>
      </w:r>
      <w:proofErr w:type="spellStart"/>
      <w:r w:rsidRPr="001A6E61">
        <w:rPr>
          <w:rFonts w:ascii="Times New Roman" w:hAnsi="Times New Roman"/>
          <w:sz w:val="28"/>
          <w:szCs w:val="28"/>
        </w:rPr>
        <w:t>скружка</w:t>
      </w:r>
      <w:proofErr w:type="spellEnd"/>
      <w:r w:rsidRPr="001A6E61">
        <w:rPr>
          <w:rFonts w:ascii="Times New Roman" w:hAnsi="Times New Roman"/>
          <w:sz w:val="28"/>
          <w:szCs w:val="28"/>
        </w:rPr>
        <w:t xml:space="preserve"> «Нюанс» после первого года обучения, регулярно посещающий занятия должен знать: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- правила безопасности на сцене;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- специальную терминологию;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lastRenderedPageBreak/>
        <w:t>- уметь исполнять вокальные, эстрадные номера;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- элементы актерского мастерства и техники, свободно вести себя на сцене;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- этику и эстетику сцены;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>- участвовать в школьных мероприятиях</w:t>
      </w:r>
      <w:proofErr w:type="gramStart"/>
      <w:r w:rsidRPr="001A6E6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A6E61">
        <w:rPr>
          <w:rFonts w:ascii="Times New Roman" w:hAnsi="Times New Roman"/>
          <w:b/>
          <w:sz w:val="28"/>
          <w:szCs w:val="28"/>
        </w:rPr>
        <w:t xml:space="preserve">Материальная база: 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 xml:space="preserve">    актовый зал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sz w:val="28"/>
          <w:szCs w:val="28"/>
        </w:rPr>
        <w:t xml:space="preserve">    аппаратура: 3 стойки, 8 микрофонов, 2 колонки, усилитель, ноутбук.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6E61">
        <w:rPr>
          <w:rFonts w:ascii="Times New Roman" w:hAnsi="Times New Roman"/>
          <w:b/>
          <w:sz w:val="28"/>
          <w:szCs w:val="28"/>
        </w:rPr>
        <w:t>Способы определение результативности</w:t>
      </w:r>
      <w:r w:rsidRPr="001A6E61">
        <w:rPr>
          <w:rFonts w:ascii="Times New Roman" w:hAnsi="Times New Roman"/>
          <w:sz w:val="28"/>
          <w:szCs w:val="28"/>
        </w:rPr>
        <w:t xml:space="preserve">: конкурсы, школьные мероприятия, отчетные концерты. </w:t>
      </w:r>
    </w:p>
    <w:p w:rsidR="006D29A3" w:rsidRPr="001A6E61" w:rsidRDefault="006D29A3" w:rsidP="006D29A3">
      <w:pPr>
        <w:tabs>
          <w:tab w:val="left" w:pos="2127"/>
          <w:tab w:val="left" w:pos="4678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A6E61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программы:</w:t>
      </w:r>
      <w:r w:rsidRPr="001A6E61">
        <w:rPr>
          <w:rFonts w:ascii="Times New Roman" w:hAnsi="Times New Roman"/>
          <w:sz w:val="28"/>
          <w:szCs w:val="28"/>
        </w:rPr>
        <w:t xml:space="preserve"> годовой отчет, итоговые  мероприятия.</w:t>
      </w:r>
    </w:p>
    <w:p w:rsidR="006D29A3" w:rsidRPr="001A6E61" w:rsidRDefault="006D29A3" w:rsidP="006D29A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A6E61">
        <w:rPr>
          <w:rFonts w:ascii="Times New Roman" w:hAnsi="Times New Roman"/>
          <w:b/>
          <w:sz w:val="28"/>
          <w:szCs w:val="28"/>
        </w:rPr>
        <w:t>Используемая литература.</w:t>
      </w:r>
    </w:p>
    <w:p w:rsidR="006D29A3" w:rsidRPr="001A6E61" w:rsidRDefault="006D29A3" w:rsidP="006D2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A6E61">
        <w:rPr>
          <w:rFonts w:ascii="Times New Roman" w:hAnsi="Times New Roman"/>
          <w:sz w:val="28"/>
          <w:szCs w:val="28"/>
        </w:rPr>
        <w:t>Селевко</w:t>
      </w:r>
      <w:proofErr w:type="spellEnd"/>
      <w:r w:rsidRPr="001A6E61"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технологии: Учебное пособие. М.: Народное образование, 1998. </w:t>
      </w:r>
    </w:p>
    <w:p w:rsidR="006D29A3" w:rsidRDefault="006D29A3" w:rsidP="006D2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A6E61">
        <w:rPr>
          <w:rFonts w:ascii="Times New Roman" w:hAnsi="Times New Roman"/>
          <w:sz w:val="28"/>
          <w:szCs w:val="28"/>
        </w:rPr>
        <w:t>Уемов</w:t>
      </w:r>
      <w:proofErr w:type="spellEnd"/>
      <w:r w:rsidRPr="001A6E61">
        <w:rPr>
          <w:rFonts w:ascii="Times New Roman" w:hAnsi="Times New Roman"/>
          <w:sz w:val="28"/>
          <w:szCs w:val="28"/>
        </w:rPr>
        <w:t xml:space="preserve"> А.И. Системный подход и общая теория систем. М.: Мысль, 1978. </w:t>
      </w:r>
    </w:p>
    <w:p w:rsidR="006D29A3" w:rsidRPr="001A6E61" w:rsidRDefault="006D29A3" w:rsidP="006D2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A6E61">
        <w:rPr>
          <w:sz w:val="28"/>
          <w:szCs w:val="28"/>
        </w:rPr>
        <w:t xml:space="preserve">М.И. </w:t>
      </w:r>
      <w:proofErr w:type="spellStart"/>
      <w:r w:rsidRPr="001A6E61">
        <w:rPr>
          <w:sz w:val="28"/>
          <w:szCs w:val="28"/>
        </w:rPr>
        <w:t>Белоусенко</w:t>
      </w:r>
      <w:proofErr w:type="spellEnd"/>
      <w:r w:rsidRPr="001A6E61">
        <w:rPr>
          <w:sz w:val="28"/>
          <w:szCs w:val="28"/>
        </w:rPr>
        <w:t xml:space="preserve"> « Постановка певческого голоса Белгород, 2006г; </w:t>
      </w:r>
    </w:p>
    <w:p w:rsidR="006D29A3" w:rsidRDefault="006D29A3" w:rsidP="006D2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A6E61">
        <w:rPr>
          <w:sz w:val="28"/>
          <w:szCs w:val="28"/>
        </w:rPr>
        <w:t xml:space="preserve">Д </w:t>
      </w:r>
      <w:proofErr w:type="spellStart"/>
      <w:r w:rsidRPr="001A6E61">
        <w:rPr>
          <w:sz w:val="28"/>
          <w:szCs w:val="28"/>
        </w:rPr>
        <w:t>Огороднова</w:t>
      </w:r>
      <w:proofErr w:type="spellEnd"/>
      <w:r w:rsidRPr="001A6E61">
        <w:rPr>
          <w:sz w:val="28"/>
          <w:szCs w:val="28"/>
        </w:rPr>
        <w:t xml:space="preserve"> « Музыкально </w:t>
      </w:r>
      <w:proofErr w:type="gramStart"/>
      <w:r w:rsidRPr="001A6E61">
        <w:rPr>
          <w:sz w:val="28"/>
          <w:szCs w:val="28"/>
        </w:rPr>
        <w:t>–п</w:t>
      </w:r>
      <w:proofErr w:type="gramEnd"/>
      <w:r w:rsidRPr="001A6E61">
        <w:rPr>
          <w:sz w:val="28"/>
          <w:szCs w:val="28"/>
        </w:rPr>
        <w:t>евческое воспитание детей», Никифорова Ю.С. « Детский академический хор», 2003г.</w:t>
      </w:r>
    </w:p>
    <w:p w:rsidR="006D29A3" w:rsidRDefault="006D29A3" w:rsidP="006D29A3">
      <w:pPr>
        <w:pStyle w:val="a3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6D29A3" w:rsidRDefault="006D29A3" w:rsidP="006D29A3">
      <w:pPr>
        <w:pStyle w:val="a3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6D29A3" w:rsidRDefault="006D29A3" w:rsidP="006D29A3">
      <w:pPr>
        <w:pStyle w:val="a3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6D29A3" w:rsidRDefault="006D29A3" w:rsidP="006D29A3">
      <w:pPr>
        <w:pStyle w:val="a3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6D29A3" w:rsidRDefault="006D29A3" w:rsidP="006D29A3">
      <w:pPr>
        <w:pStyle w:val="a3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6D29A3" w:rsidRDefault="006D29A3" w:rsidP="006D29A3">
      <w:pPr>
        <w:pStyle w:val="a3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6D29A3" w:rsidRDefault="006D29A3" w:rsidP="006D29A3">
      <w:pPr>
        <w:pStyle w:val="a3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6D29A3" w:rsidRPr="00316E39" w:rsidRDefault="006D29A3" w:rsidP="006D29A3">
      <w:pPr>
        <w:pStyle w:val="a3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316E39">
        <w:rPr>
          <w:b/>
          <w:bCs/>
          <w:sz w:val="28"/>
          <w:szCs w:val="28"/>
        </w:rPr>
        <w:lastRenderedPageBreak/>
        <w:t>Учебно-тематический план (1 год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4004"/>
        <w:gridCol w:w="914"/>
        <w:gridCol w:w="1300"/>
        <w:gridCol w:w="863"/>
        <w:gridCol w:w="1476"/>
      </w:tblGrid>
      <w:tr w:rsidR="006D29A3" w:rsidRPr="00316E39" w:rsidTr="00DD6667"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E3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    Дата</w:t>
            </w:r>
          </w:p>
        </w:tc>
      </w:tr>
      <w:tr w:rsidR="006D29A3" w:rsidRPr="00316E39" w:rsidTr="00DD6667">
        <w:trPr>
          <w:trHeight w:val="729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8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240" w:lineRule="auto"/>
              <w:ind w:firstLine="5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E39">
              <w:rPr>
                <w:rFonts w:ascii="Times New Roman" w:hAnsi="Times New Roman"/>
                <w:b/>
                <w:sz w:val="28"/>
                <w:szCs w:val="28"/>
              </w:rPr>
              <w:t>1 четверть (27 ч.)</w:t>
            </w:r>
          </w:p>
          <w:p w:rsidR="006D29A3" w:rsidRPr="00316E39" w:rsidRDefault="006D29A3" w:rsidP="00DD6667">
            <w:pPr>
              <w:spacing w:after="0" w:line="240" w:lineRule="auto"/>
              <w:ind w:firstLine="59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color w:val="000000"/>
                <w:sz w:val="28"/>
                <w:szCs w:val="28"/>
              </w:rPr>
              <w:t>Основы вокала.</w:t>
            </w:r>
          </w:p>
        </w:tc>
      </w:tr>
      <w:tr w:rsidR="006D29A3" w:rsidRPr="00316E39" w:rsidTr="00DD6667">
        <w:trPr>
          <w:trHeight w:val="64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Диагностика творческих способностей.</w:t>
            </w:r>
            <w:r w:rsidRPr="00316E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Введение, знакомство с голосовым аппаратом.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Default="006D29A3" w:rsidP="00DD6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29A3" w:rsidRDefault="00B93B27" w:rsidP="00DD6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D29A3" w:rsidRPr="00316E39" w:rsidRDefault="006D29A3" w:rsidP="00DD6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64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64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Вокальные произведения разных жанров.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2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Основы музыкальной грамоты.</w:t>
            </w:r>
          </w:p>
          <w:p w:rsidR="006D29A3" w:rsidRPr="00316E39" w:rsidRDefault="006D29A3" w:rsidP="00DD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Дирижерские жесты.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2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2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Певческая установка и певческая позиция. Дыхание. 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7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Певческая установка. Дикция, артикуляция.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Развитие вокальных данных (упражнения, </w:t>
            </w:r>
            <w:proofErr w:type="spellStart"/>
            <w:r w:rsidRPr="00316E3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316E3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 репертуаром, распределение и разучивание песен.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чистотой интонаций, вокалом.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after="0" w:line="240" w:lineRule="auto"/>
              <w:ind w:firstLine="5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E39">
              <w:rPr>
                <w:rFonts w:ascii="Times New Roman" w:hAnsi="Times New Roman"/>
                <w:b/>
                <w:sz w:val="28"/>
                <w:szCs w:val="28"/>
              </w:rPr>
              <w:t xml:space="preserve">2 четверть (21 ч.) </w:t>
            </w:r>
          </w:p>
          <w:p w:rsidR="006D29A3" w:rsidRPr="00316E39" w:rsidRDefault="006D29A3" w:rsidP="00DD6667">
            <w:pPr>
              <w:spacing w:after="0" w:line="240" w:lineRule="auto"/>
              <w:ind w:firstLine="5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49">
              <w:rPr>
                <w:rFonts w:ascii="Times New Roman" w:hAnsi="Times New Roman"/>
                <w:b/>
                <w:sz w:val="28"/>
                <w:szCs w:val="28"/>
              </w:rPr>
              <w:t>Работа над репертуаром к мероприятиям: «Международному Дню инвалидов», «День матери», «Новый год».</w:t>
            </w: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235A75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Актерское мастерство.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  Работа над сценическим образом.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Ознакомление с репертуаром и разучивание песен.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</w:t>
            </w:r>
            <w:r w:rsidRPr="00316E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1F1549" w:rsidRDefault="006D29A3" w:rsidP="00DD6667">
            <w:pPr>
              <w:spacing w:after="0" w:line="240" w:lineRule="auto"/>
              <w:ind w:firstLine="5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E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(33 </w:t>
            </w:r>
            <w:r w:rsidRPr="00316E39"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  <w:p w:rsidR="006D29A3" w:rsidRPr="00316E39" w:rsidRDefault="006D29A3" w:rsidP="00DD6667">
            <w:pPr>
              <w:spacing w:after="0" w:line="240" w:lineRule="auto"/>
              <w:ind w:firstLine="5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49">
              <w:rPr>
                <w:rFonts w:ascii="Times New Roman" w:hAnsi="Times New Roman"/>
                <w:b/>
                <w:sz w:val="28"/>
                <w:szCs w:val="28"/>
              </w:rPr>
              <w:t>Работа над репертуаром к мероприятиям:  «23 февраля», «8 марта»</w:t>
            </w: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Ознакомление с репертуаром и разучивание песен.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Работа над сценическим образом.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Актерское мастерство.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Работа над сценическим образом.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Актерское мастерство.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Сценическая культура.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1F1549" w:rsidRDefault="006D29A3" w:rsidP="00DD6667">
            <w:pPr>
              <w:spacing w:after="0" w:line="240" w:lineRule="auto"/>
              <w:ind w:firstLine="5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E39">
              <w:rPr>
                <w:rFonts w:ascii="Times New Roman" w:hAnsi="Times New Roman"/>
                <w:b/>
                <w:sz w:val="28"/>
                <w:szCs w:val="28"/>
              </w:rPr>
              <w:t>4 четверть (2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16E39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  <w:r w:rsidRPr="001F15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D29A3" w:rsidRPr="00316E39" w:rsidRDefault="006D29A3" w:rsidP="00DD6667">
            <w:pPr>
              <w:spacing w:after="0" w:line="240" w:lineRule="auto"/>
              <w:ind w:firstLine="5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549">
              <w:rPr>
                <w:rFonts w:ascii="Times New Roman" w:hAnsi="Times New Roman"/>
                <w:b/>
                <w:sz w:val="28"/>
                <w:szCs w:val="28"/>
              </w:rPr>
              <w:t>Работа над репертуаром к мероприятиям:  «Краевой конкурс концертных программ», «День Победы!», «Последний звонок».</w:t>
            </w: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Ознакомление с репертуаром и разучивание песен.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Работа над чистотой интонации, выразительностью, вокалом.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485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Работа над сценическим образом.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32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Актерское мастерство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Сценическая культура.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rPr>
          <w:trHeight w:val="160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9A3" w:rsidRPr="00316E39" w:rsidTr="00DD6667"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B93B27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3" w:rsidRPr="00316E39" w:rsidRDefault="006D29A3" w:rsidP="00DD666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9A3" w:rsidRDefault="006D29A3" w:rsidP="006D29A3">
      <w:pPr>
        <w:pStyle w:val="a3"/>
        <w:spacing w:line="360" w:lineRule="auto"/>
        <w:ind w:left="708"/>
        <w:jc w:val="both"/>
        <w:outlineLvl w:val="0"/>
        <w:rPr>
          <w:b/>
          <w:bCs/>
          <w:sz w:val="28"/>
          <w:szCs w:val="28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4111"/>
      </w:tblGrid>
      <w:tr w:rsidR="006D29A3" w:rsidRPr="00316E39" w:rsidTr="00DD6667">
        <w:tc>
          <w:tcPr>
            <w:tcW w:w="817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                   №</w:t>
            </w:r>
          </w:p>
        </w:tc>
        <w:tc>
          <w:tcPr>
            <w:tcW w:w="3544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Содержание занятий</w:t>
            </w:r>
          </w:p>
        </w:tc>
      </w:tr>
      <w:tr w:rsidR="006D29A3" w:rsidRPr="00316E39" w:rsidTr="00DD6667">
        <w:tc>
          <w:tcPr>
            <w:tcW w:w="817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Диагностика творческих способностей. </w:t>
            </w:r>
            <w:r w:rsidRPr="00316E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Введение, знакомство с голосовым аппаратом.</w:t>
            </w:r>
          </w:p>
        </w:tc>
        <w:tc>
          <w:tcPr>
            <w:tcW w:w="4111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Определение способностей учащихся: слух, вокальные данные, чувства ритма, театральные данные.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Теоретические основы вокала.</w:t>
            </w:r>
          </w:p>
        </w:tc>
      </w:tr>
      <w:tr w:rsidR="006D29A3" w:rsidRPr="00316E39" w:rsidTr="00DD6667">
        <w:tc>
          <w:tcPr>
            <w:tcW w:w="817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4111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Беседа о техники противопожарной безопасности. Ознакомление с правилами поведения на занятиях. Ознакомление с правилами и обязанностями по охране труда.</w:t>
            </w:r>
          </w:p>
        </w:tc>
      </w:tr>
      <w:tr w:rsidR="006D29A3" w:rsidRPr="00316E39" w:rsidTr="00DD6667">
        <w:tc>
          <w:tcPr>
            <w:tcW w:w="817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Вокальные произведения разных жанров. Основы музыкальной грамоты.</w:t>
            </w:r>
          </w:p>
        </w:tc>
        <w:tc>
          <w:tcPr>
            <w:tcW w:w="4111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Виды музыкальных жанров. Типы построения куплетов. Интонирование, основы сольфеджио. </w:t>
            </w:r>
          </w:p>
        </w:tc>
      </w:tr>
      <w:tr w:rsidR="006D29A3" w:rsidRPr="00316E39" w:rsidTr="00DD6667">
        <w:tc>
          <w:tcPr>
            <w:tcW w:w="817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Развитие вокальных данных (упражнения, </w:t>
            </w:r>
            <w:proofErr w:type="spellStart"/>
            <w:r w:rsidRPr="00316E3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316E3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111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На основе музыкальных упражнений работа над развитием вокала, дикции, </w:t>
            </w:r>
            <w:r w:rsidRPr="00316E39">
              <w:rPr>
                <w:rFonts w:ascii="Times New Roman" w:hAnsi="Times New Roman"/>
                <w:sz w:val="28"/>
                <w:szCs w:val="28"/>
              </w:rPr>
              <w:lastRenderedPageBreak/>
              <w:t>интонации.</w:t>
            </w:r>
          </w:p>
        </w:tc>
      </w:tr>
      <w:tr w:rsidR="006D29A3" w:rsidRPr="00316E39" w:rsidTr="00DD6667">
        <w:tc>
          <w:tcPr>
            <w:tcW w:w="817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Работа в вокально-хоровом жанре.   ( Солисты, дуэты, трио, музыкальные группы</w:t>
            </w:r>
            <w:r>
              <w:rPr>
                <w:rFonts w:ascii="Times New Roman" w:hAnsi="Times New Roman"/>
                <w:sz w:val="28"/>
                <w:szCs w:val="28"/>
              </w:rPr>
              <w:t>, хор</w:t>
            </w:r>
            <w:r w:rsidRPr="00316E3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111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 xml:space="preserve">Распределение и разучивание музыкальных номеров, работа над чистотой интонации, выразительностью, вокалом.  В работе с группами: умение слышать друг друга. </w:t>
            </w:r>
          </w:p>
        </w:tc>
      </w:tr>
      <w:tr w:rsidR="006D29A3" w:rsidRPr="00316E39" w:rsidTr="00DD6667">
        <w:tc>
          <w:tcPr>
            <w:tcW w:w="817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Актерское мастерство.</w:t>
            </w:r>
          </w:p>
        </w:tc>
        <w:tc>
          <w:tcPr>
            <w:tcW w:w="4111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Осознание значения воображения и фантазии в актерской деятельности; формирование и умение активизировать воображение учащихся, умение свободно держаться, двигаться на сцене.  Отображать образ, характер музыкального номера.</w:t>
            </w:r>
          </w:p>
        </w:tc>
      </w:tr>
      <w:tr w:rsidR="006D29A3" w:rsidRPr="00316E39" w:rsidTr="00DD6667">
        <w:tc>
          <w:tcPr>
            <w:tcW w:w="817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Сценическая культура.</w:t>
            </w:r>
          </w:p>
        </w:tc>
        <w:tc>
          <w:tcPr>
            <w:tcW w:w="4111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Внимание и поведение  во время выступлений на сцене и за кулисами. Культура внешнего вида (осанка, одежда, обувь).</w:t>
            </w:r>
          </w:p>
        </w:tc>
      </w:tr>
      <w:tr w:rsidR="006D29A3" w:rsidRPr="00316E39" w:rsidTr="00DD6667">
        <w:tc>
          <w:tcPr>
            <w:tcW w:w="817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4111" w:type="dxa"/>
          </w:tcPr>
          <w:p w:rsidR="006D29A3" w:rsidRPr="00316E39" w:rsidRDefault="006D29A3" w:rsidP="00DD6667">
            <w:pPr>
              <w:tabs>
                <w:tab w:val="left" w:pos="2127"/>
                <w:tab w:val="left" w:pos="4678"/>
              </w:tabs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6E39">
              <w:rPr>
                <w:rFonts w:ascii="Times New Roman" w:hAnsi="Times New Roman"/>
                <w:sz w:val="28"/>
                <w:szCs w:val="28"/>
              </w:rPr>
              <w:t>Выступление на школьных мероприятиях, выездные концерты.</w:t>
            </w:r>
          </w:p>
        </w:tc>
      </w:tr>
    </w:tbl>
    <w:p w:rsidR="00D02085" w:rsidRDefault="00D02085"/>
    <w:sectPr w:rsidR="00D02085" w:rsidSect="00D02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5E" w:rsidRDefault="00E84A5E" w:rsidP="006D29A3">
      <w:pPr>
        <w:spacing w:after="0" w:line="240" w:lineRule="auto"/>
      </w:pPr>
      <w:r>
        <w:separator/>
      </w:r>
    </w:p>
  </w:endnote>
  <w:endnote w:type="continuationSeparator" w:id="0">
    <w:p w:rsidR="00E84A5E" w:rsidRDefault="00E84A5E" w:rsidP="006D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A3" w:rsidRDefault="006D29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1060"/>
      <w:docPartObj>
        <w:docPartGallery w:val="Page Numbers (Bottom of Page)"/>
        <w:docPartUnique/>
      </w:docPartObj>
    </w:sdtPr>
    <w:sdtContent>
      <w:p w:rsidR="006D29A3" w:rsidRDefault="007A72C1">
        <w:pPr>
          <w:pStyle w:val="a6"/>
          <w:jc w:val="right"/>
        </w:pPr>
        <w:fldSimple w:instr=" PAGE   \* MERGEFORMAT ">
          <w:r w:rsidR="00235A75">
            <w:rPr>
              <w:noProof/>
            </w:rPr>
            <w:t>9</w:t>
          </w:r>
        </w:fldSimple>
      </w:p>
    </w:sdtContent>
  </w:sdt>
  <w:p w:rsidR="006D29A3" w:rsidRDefault="006D29A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A3" w:rsidRDefault="006D29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5E" w:rsidRDefault="00E84A5E" w:rsidP="006D29A3">
      <w:pPr>
        <w:spacing w:after="0" w:line="240" w:lineRule="auto"/>
      </w:pPr>
      <w:r>
        <w:separator/>
      </w:r>
    </w:p>
  </w:footnote>
  <w:footnote w:type="continuationSeparator" w:id="0">
    <w:p w:rsidR="00E84A5E" w:rsidRDefault="00E84A5E" w:rsidP="006D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A3" w:rsidRDefault="006D29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A3" w:rsidRDefault="006D29A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A3" w:rsidRDefault="006D29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7256"/>
    <w:multiLevelType w:val="multilevel"/>
    <w:tmpl w:val="2EDA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9A3"/>
    <w:rsid w:val="00235A75"/>
    <w:rsid w:val="006D29A3"/>
    <w:rsid w:val="007A72C1"/>
    <w:rsid w:val="00B86A47"/>
    <w:rsid w:val="00B93B27"/>
    <w:rsid w:val="00D02085"/>
    <w:rsid w:val="00E8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D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9A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D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9A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2016-06-04T01:20:00Z</dcterms:created>
  <dcterms:modified xsi:type="dcterms:W3CDTF">2016-09-30T02:53:00Z</dcterms:modified>
</cp:coreProperties>
</file>